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/>
      </w:pPr>
      <w:r>
        <w:rPr>
          <w:b/>
          <w:sz w:val="44"/>
        </w:rPr>
        <w:t xml:space="preserve">纵向科研项目组成员变更申请表</w:t>
      </w:r>
    </w:p>
    <w:p>
      <w:pPr>
        <w:ind w:firstLine="480"/>
        <w:spacing w:line="360" w:lineRule="auto"/>
      </w:pPr>
      <w:r>
        <w:rPr>
          <w:sz w:val="24"/>
        </w:rPr>
        <w:t xml:space="preserve">（变更项目负责人或调整项目组主要成员须履行本手续，报计划主管部门备案）</w:t>
      </w:r>
    </w:p>
    <w:p>
      <w:pPr>
        <w:spacing w:line="400" w:lineRule="auto"/>
      </w:pPr>
      <w:r>
        <w:rPr>
          <w:sz w:val="24"/>
        </w:rPr>
        <w:t xml:space="preserve">项目名称：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项目编号：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变更类型：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变更前成员：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变更后成员：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变更理由：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负责人签字：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学院意见：</w:t>
      </w:r>
      <w:r>
        <w:rPr>
          <w:sz w:val="24"/>
          <w:u w:val="single"/>
        </w:rPr>
        <w:t xml:space="preserve">                                </w:t>
      </w:r>
    </w:p>
    <w:p>
      <w:pPr>
        <w:spacing w:line="400" w:lineRule="auto"/>
      </w:pPr>
      <w:r>
        <w:rPr>
          <w:sz w:val="24"/>
        </w:rPr>
        <w:t xml:space="preserve">科技处意见：</w:t>
      </w:r>
      <w:r>
        <w:rPr>
          <w:sz w:val="24"/>
          <w:u w:val="single"/>
        </w:rPr>
        <w:t xml:space="preserve">                                </w:t>
      </w:r>
    </w:p>
    <w:p>
      <w:pPr>
        <w:spacing w:before="400"/>
      </w:pPr>
      <w:r>
        <w:rPr>
          <w:sz w:val="21"/>
          <w:color w:val="666666"/>
        </w:rPr>
        <w:t xml:space="preserve">本表由青苗网络安全大学相关职能部门监制，请用黑色签字笔填写或电子填写后双面打印，复印有效。</w:t>
      </w:r>
    </w:p>
    <w:sectPr>
      <w:pgSz w:w="11906" w:h="16838"/>
      <w:pgMar w:top="1440" w:right="1500" w:bottom="1440" w:left="1500"/>
    </w:sectPr>
  </w:body>
</w:document>
</file>