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jc w:val="center"/>
        <w:spacing w:after="120"/>
      </w:pPr>
      <w:r>
        <w:rPr>
          <w:b/>
          <w:sz w:val="44"/>
        </w:rPr>
        <w:t xml:space="preserve">保密承诺书（涉密人员）</w:t>
      </w:r>
    </w:p>
    <w:p>
      <w:pPr>
        <w:ind w:firstLine="480"/>
        <w:spacing w:line="360" w:lineRule="auto"/>
      </w:pPr>
      <w:r>
        <w:rPr>
          <w:sz w:val="24"/>
        </w:rPr>
        <w:t xml:space="preserve">本人因工作需要，知悉和处理国家秘密及学校涉密事项。根据《中华人民共和国保守国家秘密法》及学校保密工作有关规定，本人自愿作出如下承诺：</w:t>
      </w:r>
    </w:p>
    <w:p>
      <w:pPr>
        <w:ind w:firstLine="480"/>
        <w:spacing w:line="360" w:lineRule="auto"/>
      </w:pPr>
      <w:r>
        <w:rPr>
          <w:sz w:val="24"/>
        </w:rPr>
        <w:t xml:space="preserve">一、自觉遵守国家保密法律法规和学校保密制度，严格履行保密义务，做到涉密不上网、上网不涉密。</w:t>
      </w:r>
    </w:p>
    <w:p>
      <w:pPr>
        <w:ind w:firstLine="480"/>
        <w:spacing w:line="360" w:lineRule="auto"/>
      </w:pPr>
      <w:r>
        <w:rPr>
          <w:sz w:val="24"/>
        </w:rPr>
        <w:t xml:space="preserve">二、不私自记录、复制、存储、传输国家秘密信息；不在非涉密计算机、非涉密存储介质中处理涉密信息；不通过普通邮政、快递等无保密措施的渠道传递涉密载体。</w:t>
      </w:r>
    </w:p>
    <w:p>
      <w:pPr>
        <w:ind w:firstLine="480"/>
        <w:spacing w:line="360" w:lineRule="auto"/>
      </w:pPr>
      <w:r>
        <w:rPr>
          <w:sz w:val="24"/>
        </w:rPr>
        <w:t xml:space="preserve">三、不携带涉密载体外出；确因工作需要携带的，按规定办理审批手续并采取安全保密措施。</w:t>
      </w:r>
    </w:p>
    <w:p>
      <w:pPr>
        <w:ind w:firstLine="480"/>
        <w:spacing w:line="360" w:lineRule="auto"/>
      </w:pPr>
      <w:r>
        <w:rPr>
          <w:sz w:val="24"/>
        </w:rPr>
        <w:t xml:space="preserve">四、不在私人交往、通信及公共场合谈论、泄露国家秘密；不接受媒体采访涉及涉密内容。</w:t>
      </w:r>
    </w:p>
    <w:p>
      <w:pPr>
        <w:ind w:firstLine="480"/>
        <w:spacing w:line="360" w:lineRule="auto"/>
      </w:pPr>
      <w:r>
        <w:rPr>
          <w:sz w:val="24"/>
        </w:rPr>
        <w:t xml:space="preserve">五、发现泄密或泄密隐患时，立即采取补救措施并及时报告学校保密委员会办公室。</w:t>
      </w:r>
    </w:p>
    <w:p>
      <w:pPr>
        <w:ind w:firstLine="480"/>
        <w:spacing w:line="360" w:lineRule="auto"/>
      </w:pPr>
      <w:r>
        <w:rPr>
          <w:sz w:val="24"/>
        </w:rPr>
        <w:t xml:space="preserve">六、离岗、离职时，主动清退全部涉密载体、涉密设备，接受脱密期管理。</w:t>
      </w:r>
    </w:p>
    <w:p>
      <w:pPr>
        <w:ind w:firstLine="480"/>
        <w:spacing w:line="360" w:lineRule="auto"/>
      </w:pPr>
      <w:r>
        <w:rPr>
          <w:sz w:val="24"/>
        </w:rPr>
        <w:t xml:space="preserve">本人已知悉并确认上述承诺内容。如违反承诺，自愿承担相应的纪律责任和法律责任。</w:t>
      </w:r>
    </w:p>
    <w:p>
      <w:pPr>
        <w:spacing w:line="400" w:lineRule="auto"/>
      </w:pPr>
      <w:r>
        <w:rPr>
          <w:sz w:val="24"/>
        </w:rPr>
        <w:t xml:space="preserve">承诺人：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所在单位：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岗位：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涉密等级：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承诺日期：</w:t>
      </w:r>
      <w:r>
        <w:rPr>
          <w:sz w:val="24"/>
          <w:u w:val="single"/>
        </w:rPr>
        <w:t xml:space="preserve">                                </w:t>
      </w:r>
    </w:p>
    <w:p>
      <w:pPr>
        <w:spacing w:before="400"/>
      </w:pPr>
      <w:r>
        <w:rPr>
          <w:sz w:val="21"/>
          <w:color w:val="666666"/>
        </w:rPr>
        <w:t xml:space="preserve">本承诺书一式两份，本人和学校保密委员会办公室各存一份。</w:t>
      </w:r>
    </w:p>
    <w:sectPr>
      <w:pgSz w:w="11906" w:h="16838"/>
      <w:pgMar w:top="1440" w:right="1500" w:bottom="1440" w:left="1500"/>
    </w:sectPr>
  </w:body>
</w:document>
</file>